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10" w:rsidRPr="003D0D10" w:rsidRDefault="003D0D10" w:rsidP="003D0D10">
      <w:pPr>
        <w:pBdr>
          <w:bottom w:val="single" w:sz="6" w:space="8" w:color="E5E5E5"/>
        </w:pBdr>
        <w:shd w:val="clear" w:color="auto" w:fill="FFFFFF"/>
        <w:spacing w:after="375"/>
        <w:jc w:val="center"/>
        <w:outlineLvl w:val="0"/>
        <w:rPr>
          <w:rFonts w:eastAsia="Times New Roman" w:cs="Times New Roman"/>
          <w:b/>
          <w:bCs/>
          <w:color w:val="C00000"/>
          <w:kern w:val="36"/>
          <w:sz w:val="36"/>
          <w:szCs w:val="36"/>
          <w:lang w:val="uk-UA" w:eastAsia="ru-RU"/>
        </w:rPr>
      </w:pPr>
      <w:bookmarkStart w:id="0" w:name="_GoBack"/>
      <w:bookmarkEnd w:id="0"/>
      <w:proofErr w:type="spellStart"/>
      <w:r w:rsidRPr="003D0D10">
        <w:rPr>
          <w:rFonts w:eastAsia="Times New Roman" w:cs="Times New Roman"/>
          <w:b/>
          <w:bCs/>
          <w:color w:val="C00000"/>
          <w:kern w:val="36"/>
          <w:sz w:val="36"/>
          <w:szCs w:val="36"/>
          <w:lang w:eastAsia="ru-RU"/>
        </w:rPr>
        <w:t>Перелік</w:t>
      </w:r>
      <w:proofErr w:type="spellEnd"/>
      <w:r w:rsidRPr="003D0D10">
        <w:rPr>
          <w:rFonts w:eastAsia="Times New Roman" w:cs="Times New Roman"/>
          <w:b/>
          <w:bCs/>
          <w:color w:val="C00000"/>
          <w:kern w:val="36"/>
          <w:sz w:val="36"/>
          <w:szCs w:val="36"/>
          <w:lang w:eastAsia="ru-RU"/>
        </w:rPr>
        <w:t xml:space="preserve"> </w:t>
      </w:r>
      <w:proofErr w:type="spellStart"/>
      <w:r w:rsidRPr="003D0D10">
        <w:rPr>
          <w:rFonts w:eastAsia="Times New Roman" w:cs="Times New Roman"/>
          <w:b/>
          <w:bCs/>
          <w:color w:val="C00000"/>
          <w:kern w:val="36"/>
          <w:sz w:val="36"/>
          <w:szCs w:val="36"/>
          <w:lang w:eastAsia="ru-RU"/>
        </w:rPr>
        <w:t>додаткових</w:t>
      </w:r>
      <w:proofErr w:type="spellEnd"/>
      <w:r w:rsidRPr="003D0D10">
        <w:rPr>
          <w:rFonts w:eastAsia="Times New Roman" w:cs="Times New Roman"/>
          <w:b/>
          <w:bCs/>
          <w:color w:val="C00000"/>
          <w:kern w:val="36"/>
          <w:sz w:val="36"/>
          <w:szCs w:val="36"/>
          <w:lang w:eastAsia="ru-RU"/>
        </w:rPr>
        <w:t xml:space="preserve"> </w:t>
      </w:r>
      <w:proofErr w:type="spellStart"/>
      <w:r w:rsidRPr="003D0D10">
        <w:rPr>
          <w:rFonts w:eastAsia="Times New Roman" w:cs="Times New Roman"/>
          <w:b/>
          <w:bCs/>
          <w:color w:val="C00000"/>
          <w:kern w:val="36"/>
          <w:sz w:val="36"/>
          <w:szCs w:val="36"/>
          <w:lang w:eastAsia="ru-RU"/>
        </w:rPr>
        <w:t>освітніх</w:t>
      </w:r>
      <w:proofErr w:type="spellEnd"/>
      <w:r w:rsidRPr="003D0D10">
        <w:rPr>
          <w:rFonts w:eastAsia="Times New Roman" w:cs="Times New Roman"/>
          <w:b/>
          <w:bCs/>
          <w:color w:val="C00000"/>
          <w:kern w:val="36"/>
          <w:sz w:val="36"/>
          <w:szCs w:val="36"/>
          <w:lang w:eastAsia="ru-RU"/>
        </w:rPr>
        <w:t xml:space="preserve"> </w:t>
      </w:r>
      <w:proofErr w:type="spellStart"/>
      <w:r w:rsidRPr="003D0D10">
        <w:rPr>
          <w:rFonts w:eastAsia="Times New Roman" w:cs="Times New Roman"/>
          <w:b/>
          <w:bCs/>
          <w:color w:val="C00000"/>
          <w:kern w:val="36"/>
          <w:sz w:val="36"/>
          <w:szCs w:val="36"/>
          <w:lang w:eastAsia="ru-RU"/>
        </w:rPr>
        <w:t>послуг</w:t>
      </w:r>
      <w:proofErr w:type="spellEnd"/>
      <w:r w:rsidRPr="003D0D10">
        <w:rPr>
          <w:rFonts w:eastAsia="Times New Roman" w:cs="Times New Roman"/>
          <w:b/>
          <w:bCs/>
          <w:color w:val="C00000"/>
          <w:kern w:val="36"/>
          <w:sz w:val="36"/>
          <w:szCs w:val="36"/>
          <w:lang w:val="uk-UA" w:eastAsia="ru-RU"/>
        </w:rPr>
        <w:t xml:space="preserve"> у 2023-2024 навчальному році</w:t>
      </w:r>
    </w:p>
    <w:p w:rsidR="003D0D10" w:rsidRPr="003D0D10" w:rsidRDefault="003D0D10" w:rsidP="003D0D10">
      <w:pPr>
        <w:shd w:val="clear" w:color="auto" w:fill="FFFFFF"/>
        <w:spacing w:after="0"/>
        <w:jc w:val="both"/>
        <w:rPr>
          <w:rFonts w:eastAsia="Times New Roman" w:cs="Times New Roman"/>
          <w:color w:val="0070C0"/>
          <w:szCs w:val="28"/>
          <w:lang w:val="uk-UA" w:eastAsia="ru-RU"/>
        </w:rPr>
      </w:pPr>
      <w:r w:rsidRPr="003D0D10">
        <w:rPr>
          <w:rFonts w:eastAsia="Times New Roman" w:cs="Times New Roman"/>
          <w:b/>
          <w:bCs/>
          <w:color w:val="0070C0"/>
          <w:szCs w:val="28"/>
          <w:bdr w:val="none" w:sz="0" w:space="0" w:color="auto" w:frame="1"/>
          <w:shd w:val="clear" w:color="auto" w:fill="FFFFFF"/>
          <w:lang w:val="uk-UA" w:eastAsia="ru-RU"/>
        </w:rPr>
        <w:t>Закон України «Про повну загальну середню освіту»</w:t>
      </w:r>
    </w:p>
    <w:p w:rsidR="003D0D10" w:rsidRPr="003D0D10" w:rsidRDefault="003D0D10" w:rsidP="003D0D10">
      <w:pPr>
        <w:shd w:val="clear" w:color="auto" w:fill="FFFFFF"/>
        <w:spacing w:after="0"/>
        <w:jc w:val="both"/>
        <w:rPr>
          <w:rFonts w:eastAsia="Times New Roman" w:cs="Times New Roman"/>
          <w:color w:val="333333"/>
          <w:szCs w:val="28"/>
          <w:lang w:val="uk-UA" w:eastAsia="ru-RU"/>
        </w:rPr>
      </w:pPr>
      <w:r w:rsidRPr="003D0D10">
        <w:rPr>
          <w:rFonts w:eastAsia="Times New Roman" w:cs="Times New Roman"/>
          <w:color w:val="000000"/>
          <w:szCs w:val="28"/>
          <w:bdr w:val="none" w:sz="0" w:space="0" w:color="auto" w:frame="1"/>
          <w:shd w:val="clear" w:color="auto" w:fill="FFFFFF"/>
          <w:lang w:val="uk-UA" w:eastAsia="ru-RU"/>
        </w:rPr>
        <w:t> </w:t>
      </w:r>
    </w:p>
    <w:p w:rsidR="003D0D10" w:rsidRPr="003D0D10" w:rsidRDefault="003D0D10" w:rsidP="003D0D10">
      <w:pPr>
        <w:shd w:val="clear" w:color="auto" w:fill="FFFFFF"/>
        <w:spacing w:after="0"/>
        <w:rPr>
          <w:rFonts w:eastAsia="Times New Roman" w:cs="Times New Roman"/>
          <w:color w:val="333333"/>
          <w:szCs w:val="28"/>
          <w:lang w:val="uk-UA" w:eastAsia="ru-RU"/>
        </w:rPr>
      </w:pPr>
      <w:r w:rsidRPr="003D0D10">
        <w:rPr>
          <w:rFonts w:eastAsia="Times New Roman" w:cs="Times New Roman"/>
          <w:b/>
          <w:bCs/>
          <w:color w:val="000000"/>
          <w:szCs w:val="28"/>
          <w:bdr w:val="none" w:sz="0" w:space="0" w:color="auto" w:frame="1"/>
          <w:shd w:val="clear" w:color="auto" w:fill="FFFFFF"/>
          <w:lang w:val="uk-UA" w:eastAsia="ru-RU"/>
        </w:rPr>
        <w:t>Розділ VIII</w:t>
      </w:r>
      <w:r>
        <w:rPr>
          <w:rFonts w:eastAsia="Times New Roman" w:cs="Times New Roman"/>
          <w:color w:val="333333"/>
          <w:szCs w:val="28"/>
          <w:bdr w:val="none" w:sz="0" w:space="0" w:color="auto" w:frame="1"/>
          <w:shd w:val="clear" w:color="auto" w:fill="FFFFFF"/>
          <w:lang w:val="uk-UA" w:eastAsia="ru-RU"/>
        </w:rPr>
        <w:t xml:space="preserve">.    </w:t>
      </w:r>
      <w:r w:rsidRPr="003D0D10">
        <w:rPr>
          <w:rFonts w:eastAsia="Times New Roman" w:cs="Times New Roman"/>
          <w:b/>
          <w:bCs/>
          <w:color w:val="000000"/>
          <w:szCs w:val="28"/>
          <w:bdr w:val="none" w:sz="0" w:space="0" w:color="auto" w:frame="1"/>
          <w:shd w:val="clear" w:color="auto" w:fill="FFFFFF"/>
          <w:lang w:val="uk-UA" w:eastAsia="ru-RU"/>
        </w:rPr>
        <w:t>ЕКОНОМІЧНІ ВІДНОСИНИ У СФЕРІ ЗАГАЛЬНОЇ СЕРЕДНЬОЇ ОСВІТИ</w:t>
      </w:r>
    </w:p>
    <w:p w:rsidR="003D0D10" w:rsidRPr="003D0D10" w:rsidRDefault="003D0D10" w:rsidP="003D0D10">
      <w:pPr>
        <w:shd w:val="clear" w:color="auto" w:fill="FFFFFF"/>
        <w:spacing w:after="0"/>
        <w:jc w:val="both"/>
        <w:rPr>
          <w:rFonts w:eastAsia="Times New Roman" w:cs="Times New Roman"/>
          <w:color w:val="333333"/>
          <w:szCs w:val="28"/>
          <w:lang w:val="uk-UA" w:eastAsia="ru-RU"/>
        </w:rPr>
      </w:pPr>
      <w:r w:rsidRPr="003D0D10">
        <w:rPr>
          <w:rFonts w:eastAsia="Times New Roman" w:cs="Times New Roman"/>
          <w:color w:val="000000"/>
          <w:szCs w:val="28"/>
          <w:bdr w:val="none" w:sz="0" w:space="0" w:color="auto" w:frame="1"/>
          <w:shd w:val="clear" w:color="auto" w:fill="FFFFFF"/>
          <w:lang w:val="uk-UA" w:eastAsia="ru-RU"/>
        </w:rPr>
        <w:t> </w:t>
      </w:r>
    </w:p>
    <w:p w:rsidR="003D0D10" w:rsidRPr="003D0D10" w:rsidRDefault="003D0D10" w:rsidP="003D0D10">
      <w:pPr>
        <w:shd w:val="clear" w:color="auto" w:fill="FFFFFF"/>
        <w:spacing w:after="0"/>
        <w:jc w:val="both"/>
        <w:rPr>
          <w:rFonts w:eastAsia="Times New Roman" w:cs="Times New Roman"/>
          <w:color w:val="333333"/>
          <w:szCs w:val="28"/>
          <w:lang w:val="uk-UA" w:eastAsia="ru-RU"/>
        </w:rPr>
      </w:pPr>
      <w:r w:rsidRPr="003D0D10">
        <w:rPr>
          <w:rFonts w:eastAsia="Times New Roman" w:cs="Times New Roman"/>
          <w:b/>
          <w:bCs/>
          <w:color w:val="000000"/>
          <w:szCs w:val="28"/>
          <w:bdr w:val="none" w:sz="0" w:space="0" w:color="auto" w:frame="1"/>
          <w:shd w:val="clear" w:color="auto" w:fill="FFFFFF"/>
          <w:lang w:val="uk-UA" w:eastAsia="ru-RU"/>
        </w:rPr>
        <w:t>Стаття 59. Фінансово-господарська діяльність закладів загальної середньої освіти</w:t>
      </w:r>
    </w:p>
    <w:p w:rsidR="003D0D10" w:rsidRPr="003D0D10" w:rsidRDefault="003D0D10" w:rsidP="003D0D10">
      <w:pPr>
        <w:shd w:val="clear" w:color="auto" w:fill="FFFFFF"/>
        <w:spacing w:after="0"/>
        <w:jc w:val="both"/>
        <w:rPr>
          <w:rFonts w:eastAsia="Times New Roman" w:cs="Times New Roman"/>
          <w:color w:val="333333"/>
          <w:szCs w:val="28"/>
          <w:lang w:val="uk-UA" w:eastAsia="ru-RU"/>
        </w:rPr>
      </w:pPr>
      <w:r w:rsidRPr="003D0D10">
        <w:rPr>
          <w:rFonts w:eastAsia="Times New Roman" w:cs="Times New Roman"/>
          <w:color w:val="000000"/>
          <w:szCs w:val="28"/>
          <w:bdr w:val="none" w:sz="0" w:space="0" w:color="auto" w:frame="1"/>
          <w:shd w:val="clear" w:color="auto" w:fill="FFFFFF"/>
          <w:lang w:val="uk-UA" w:eastAsia="ru-RU"/>
        </w:rPr>
        <w:t> </w:t>
      </w:r>
    </w:p>
    <w:p w:rsidR="003D0D10" w:rsidRPr="003D0D10" w:rsidRDefault="003D0D10" w:rsidP="003D0D10">
      <w:pPr>
        <w:shd w:val="clear" w:color="auto" w:fill="FFFFFF"/>
        <w:spacing w:after="0"/>
        <w:jc w:val="both"/>
        <w:rPr>
          <w:rFonts w:eastAsia="Times New Roman" w:cs="Times New Roman"/>
          <w:color w:val="333333"/>
          <w:sz w:val="21"/>
          <w:szCs w:val="21"/>
          <w:lang w:val="uk-UA" w:eastAsia="ru-RU"/>
        </w:rPr>
      </w:pPr>
      <w:r w:rsidRPr="003D0D10">
        <w:rPr>
          <w:rFonts w:eastAsia="Times New Roman" w:cs="Times New Roman"/>
          <w:color w:val="000000"/>
          <w:szCs w:val="28"/>
          <w:bdr w:val="none" w:sz="0" w:space="0" w:color="auto" w:frame="1"/>
          <w:shd w:val="clear" w:color="auto" w:fill="FFFFFF"/>
          <w:lang w:val="uk-UA" w:eastAsia="ru-RU"/>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 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w:t>
      </w:r>
      <w:proofErr w:type="spellStart"/>
      <w:r w:rsidRPr="003D0D10">
        <w:rPr>
          <w:rFonts w:eastAsia="Times New Roman" w:cs="Times New Roman"/>
          <w:color w:val="000000"/>
          <w:szCs w:val="28"/>
          <w:bdr w:val="none" w:sz="0" w:space="0" w:color="auto" w:frame="1"/>
          <w:shd w:val="clear" w:color="auto" w:fill="FFFFFF"/>
          <w:lang w:val="uk-UA" w:eastAsia="ru-RU"/>
        </w:rPr>
        <w:t>компетентностей</w:t>
      </w:r>
      <w:proofErr w:type="spellEnd"/>
      <w:r w:rsidRPr="003D0D10">
        <w:rPr>
          <w:rFonts w:eastAsia="Times New Roman" w:cs="Times New Roman"/>
          <w:color w:val="000000"/>
          <w:szCs w:val="28"/>
          <w:bdr w:val="none" w:sz="0" w:space="0" w:color="auto" w:frame="1"/>
          <w:shd w:val="clear" w:color="auto" w:fill="FFFFFF"/>
          <w:lang w:val="uk-UA" w:eastAsia="ru-RU"/>
        </w:rPr>
        <w:t>), визначених державними стандартами.</w:t>
      </w:r>
    </w:p>
    <w:p w:rsidR="003D0D10" w:rsidRPr="003D0D10" w:rsidRDefault="003D0D10" w:rsidP="003D0D10">
      <w:pPr>
        <w:shd w:val="clear" w:color="auto" w:fill="FFFFFF"/>
        <w:spacing w:after="0"/>
        <w:jc w:val="both"/>
        <w:rPr>
          <w:rFonts w:eastAsia="Times New Roman" w:cs="Times New Roman"/>
          <w:color w:val="333333"/>
          <w:sz w:val="21"/>
          <w:szCs w:val="21"/>
          <w:lang w:val="uk-UA" w:eastAsia="ru-RU"/>
        </w:rPr>
      </w:pPr>
      <w:r w:rsidRPr="003D0D10">
        <w:rPr>
          <w:rFonts w:eastAsia="Times New Roman" w:cs="Times New Roman"/>
          <w:color w:val="333333"/>
          <w:sz w:val="21"/>
          <w:szCs w:val="21"/>
          <w:lang w:val="uk-UA" w:eastAsia="ru-RU"/>
        </w:rPr>
        <w:t> </w:t>
      </w:r>
    </w:p>
    <w:p w:rsidR="003D0D10" w:rsidRPr="003D0D10" w:rsidRDefault="003D0D10" w:rsidP="003D0D10">
      <w:pPr>
        <w:shd w:val="clear" w:color="auto" w:fill="FFFFFF"/>
        <w:spacing w:after="0"/>
        <w:jc w:val="both"/>
        <w:rPr>
          <w:rFonts w:eastAsia="Times New Roman" w:cs="Times New Roman"/>
          <w:color w:val="333333"/>
          <w:sz w:val="21"/>
          <w:szCs w:val="21"/>
          <w:lang w:val="uk-UA" w:eastAsia="ru-RU"/>
        </w:rPr>
      </w:pPr>
    </w:p>
    <w:p w:rsidR="003D0D10" w:rsidRPr="003D0D10" w:rsidRDefault="003D0D10" w:rsidP="003D0D10">
      <w:pPr>
        <w:shd w:val="clear" w:color="auto" w:fill="FFFFFF"/>
        <w:spacing w:after="0"/>
        <w:jc w:val="both"/>
        <w:rPr>
          <w:rFonts w:eastAsia="Times New Roman" w:cs="Times New Roman"/>
          <w:color w:val="333333"/>
          <w:sz w:val="21"/>
          <w:szCs w:val="21"/>
          <w:lang w:eastAsia="ru-RU"/>
        </w:rPr>
      </w:pPr>
      <w:r>
        <w:rPr>
          <w:rFonts w:eastAsia="Times New Roman" w:cs="Times New Roman"/>
          <w:color w:val="000000"/>
          <w:szCs w:val="28"/>
          <w:bdr w:val="none" w:sz="0" w:space="0" w:color="auto" w:frame="1"/>
          <w:shd w:val="clear" w:color="auto" w:fill="FFFFFF"/>
          <w:lang w:val="uk-UA" w:eastAsia="ru-RU"/>
        </w:rPr>
        <w:t xml:space="preserve">         </w:t>
      </w:r>
      <w:r w:rsidRPr="003D0D10">
        <w:rPr>
          <w:rFonts w:eastAsia="Times New Roman" w:cs="Times New Roman"/>
          <w:color w:val="000000"/>
          <w:szCs w:val="28"/>
          <w:bdr w:val="none" w:sz="0" w:space="0" w:color="auto" w:frame="1"/>
          <w:shd w:val="clear" w:color="auto" w:fill="FFFFFF"/>
          <w:lang w:val="uk-UA" w:eastAsia="ru-RU"/>
        </w:rPr>
        <w:t xml:space="preserve">В закладі </w:t>
      </w:r>
      <w:r>
        <w:rPr>
          <w:rFonts w:eastAsia="Times New Roman" w:cs="Times New Roman"/>
          <w:color w:val="000000"/>
          <w:szCs w:val="28"/>
          <w:bdr w:val="none" w:sz="0" w:space="0" w:color="auto" w:frame="1"/>
          <w:shd w:val="clear" w:color="auto" w:fill="FFFFFF"/>
          <w:lang w:val="uk-UA" w:eastAsia="ru-RU"/>
        </w:rPr>
        <w:t>д</w:t>
      </w:r>
      <w:proofErr w:type="spellStart"/>
      <w:r w:rsidRPr="003D0D10">
        <w:rPr>
          <w:rFonts w:eastAsia="Times New Roman" w:cs="Times New Roman"/>
          <w:color w:val="000000"/>
          <w:szCs w:val="28"/>
          <w:bdr w:val="none" w:sz="0" w:space="0" w:color="auto" w:frame="1"/>
          <w:shd w:val="clear" w:color="auto" w:fill="FFFFFF"/>
          <w:lang w:eastAsia="ru-RU"/>
        </w:rPr>
        <w:t>одаткові</w:t>
      </w:r>
      <w:proofErr w:type="spellEnd"/>
      <w:r w:rsidRPr="003D0D10">
        <w:rPr>
          <w:rFonts w:eastAsia="Times New Roman" w:cs="Times New Roman"/>
          <w:color w:val="000000"/>
          <w:szCs w:val="28"/>
          <w:bdr w:val="none" w:sz="0" w:space="0" w:color="auto" w:frame="1"/>
          <w:shd w:val="clear" w:color="auto" w:fill="FFFFFF"/>
          <w:lang w:eastAsia="ru-RU"/>
        </w:rPr>
        <w:t xml:space="preserve"> </w:t>
      </w:r>
      <w:proofErr w:type="spellStart"/>
      <w:r w:rsidRPr="003D0D10">
        <w:rPr>
          <w:rFonts w:eastAsia="Times New Roman" w:cs="Times New Roman"/>
          <w:color w:val="000000"/>
          <w:szCs w:val="28"/>
          <w:bdr w:val="none" w:sz="0" w:space="0" w:color="auto" w:frame="1"/>
          <w:shd w:val="clear" w:color="auto" w:fill="FFFFFF"/>
          <w:lang w:eastAsia="ru-RU"/>
        </w:rPr>
        <w:t>послуги</w:t>
      </w:r>
      <w:proofErr w:type="spellEnd"/>
      <w:r w:rsidRPr="003D0D10">
        <w:rPr>
          <w:rFonts w:eastAsia="Times New Roman" w:cs="Times New Roman"/>
          <w:color w:val="000000"/>
          <w:szCs w:val="28"/>
          <w:bdr w:val="none" w:sz="0" w:space="0" w:color="auto" w:frame="1"/>
          <w:shd w:val="clear" w:color="auto" w:fill="FFFFFF"/>
          <w:lang w:eastAsia="ru-RU"/>
        </w:rPr>
        <w:t xml:space="preserve"> </w:t>
      </w:r>
      <w:proofErr w:type="spellStart"/>
      <w:r w:rsidRPr="003D0D10">
        <w:rPr>
          <w:rFonts w:eastAsia="Times New Roman" w:cs="Times New Roman"/>
          <w:color w:val="000000"/>
          <w:szCs w:val="28"/>
          <w:bdr w:val="none" w:sz="0" w:space="0" w:color="auto" w:frame="1"/>
          <w:shd w:val="clear" w:color="auto" w:fill="FFFFFF"/>
          <w:lang w:eastAsia="ru-RU"/>
        </w:rPr>
        <w:t>надаються</w:t>
      </w:r>
      <w:proofErr w:type="spellEnd"/>
      <w:r w:rsidRPr="003D0D10">
        <w:rPr>
          <w:rFonts w:eastAsia="Times New Roman" w:cs="Times New Roman"/>
          <w:color w:val="000000"/>
          <w:szCs w:val="28"/>
          <w:bdr w:val="none" w:sz="0" w:space="0" w:color="auto" w:frame="1"/>
          <w:shd w:val="clear" w:color="auto" w:fill="FFFFFF"/>
          <w:lang w:eastAsia="ru-RU"/>
        </w:rPr>
        <w:t xml:space="preserve"> </w:t>
      </w:r>
      <w:proofErr w:type="spellStart"/>
      <w:r w:rsidRPr="003D0D10">
        <w:rPr>
          <w:rFonts w:eastAsia="Times New Roman" w:cs="Times New Roman"/>
          <w:color w:val="000000"/>
          <w:szCs w:val="28"/>
          <w:bdr w:val="none" w:sz="0" w:space="0" w:color="auto" w:frame="1"/>
          <w:shd w:val="clear" w:color="auto" w:fill="FFFFFF"/>
          <w:lang w:eastAsia="ru-RU"/>
        </w:rPr>
        <w:t>безкоштовно</w:t>
      </w:r>
      <w:proofErr w:type="spellEnd"/>
      <w:r w:rsidRPr="003D0D10">
        <w:rPr>
          <w:rFonts w:eastAsia="Times New Roman" w:cs="Times New Roman"/>
          <w:color w:val="000000"/>
          <w:szCs w:val="28"/>
          <w:bdr w:val="none" w:sz="0" w:space="0" w:color="auto" w:frame="1"/>
          <w:shd w:val="clear" w:color="auto" w:fill="FFFFFF"/>
          <w:lang w:eastAsia="ru-RU"/>
        </w:rPr>
        <w:t>.</w:t>
      </w:r>
    </w:p>
    <w:p w:rsidR="003D0D10" w:rsidRPr="003D0D10" w:rsidRDefault="003D0D10" w:rsidP="003D0D10">
      <w:pPr>
        <w:shd w:val="clear" w:color="auto" w:fill="FFFFFF"/>
        <w:spacing w:after="0"/>
        <w:jc w:val="both"/>
        <w:rPr>
          <w:rFonts w:eastAsia="Times New Roman" w:cs="Times New Roman"/>
          <w:color w:val="333333"/>
          <w:sz w:val="21"/>
          <w:szCs w:val="21"/>
          <w:lang w:eastAsia="ru-RU"/>
        </w:rPr>
      </w:pPr>
      <w:proofErr w:type="spellStart"/>
      <w:r w:rsidRPr="003D0D10">
        <w:rPr>
          <w:rFonts w:eastAsia="Times New Roman" w:cs="Times New Roman"/>
          <w:color w:val="000000"/>
          <w:szCs w:val="28"/>
          <w:bdr w:val="none" w:sz="0" w:space="0" w:color="auto" w:frame="1"/>
          <w:shd w:val="clear" w:color="auto" w:fill="FFFFFF"/>
          <w:lang w:eastAsia="ru-RU"/>
        </w:rPr>
        <w:t>Корекційні</w:t>
      </w:r>
      <w:proofErr w:type="spellEnd"/>
      <w:r w:rsidRPr="003D0D10">
        <w:rPr>
          <w:rFonts w:eastAsia="Times New Roman" w:cs="Times New Roman"/>
          <w:color w:val="000000"/>
          <w:szCs w:val="28"/>
          <w:bdr w:val="none" w:sz="0" w:space="0" w:color="auto" w:frame="1"/>
          <w:shd w:val="clear" w:color="auto" w:fill="FFFFFF"/>
          <w:lang w:eastAsia="ru-RU"/>
        </w:rPr>
        <w:t xml:space="preserve"> </w:t>
      </w:r>
      <w:proofErr w:type="spellStart"/>
      <w:r w:rsidRPr="003D0D10">
        <w:rPr>
          <w:rFonts w:eastAsia="Times New Roman" w:cs="Times New Roman"/>
          <w:color w:val="000000"/>
          <w:szCs w:val="28"/>
          <w:bdr w:val="none" w:sz="0" w:space="0" w:color="auto" w:frame="1"/>
          <w:shd w:val="clear" w:color="auto" w:fill="FFFFFF"/>
          <w:lang w:eastAsia="ru-RU"/>
        </w:rPr>
        <w:t>заняття</w:t>
      </w:r>
      <w:proofErr w:type="spellEnd"/>
      <w:r w:rsidRPr="003D0D10">
        <w:rPr>
          <w:rFonts w:eastAsia="Times New Roman" w:cs="Times New Roman"/>
          <w:color w:val="000000"/>
          <w:szCs w:val="28"/>
          <w:bdr w:val="none" w:sz="0" w:space="0" w:color="auto" w:frame="1"/>
          <w:shd w:val="clear" w:color="auto" w:fill="FFFFFF"/>
          <w:lang w:eastAsia="ru-RU"/>
        </w:rPr>
        <w:t>:</w:t>
      </w:r>
      <w:r w:rsidRPr="003D0D10">
        <w:rPr>
          <w:rFonts w:eastAsia="Times New Roman" w:cs="Times New Roman"/>
          <w:color w:val="000000"/>
          <w:szCs w:val="28"/>
          <w:bdr w:val="none" w:sz="0" w:space="0" w:color="auto" w:frame="1"/>
          <w:lang w:eastAsia="ru-RU"/>
        </w:rPr>
        <w:t>        </w:t>
      </w:r>
    </w:p>
    <w:p w:rsidR="003D0D10" w:rsidRPr="003D0D10" w:rsidRDefault="003D0D10" w:rsidP="003D0D10">
      <w:pPr>
        <w:shd w:val="clear" w:color="auto" w:fill="FFFFFF"/>
        <w:spacing w:after="0"/>
        <w:jc w:val="both"/>
        <w:rPr>
          <w:rFonts w:eastAsia="Times New Roman" w:cs="Times New Roman"/>
          <w:color w:val="333333"/>
          <w:sz w:val="21"/>
          <w:szCs w:val="21"/>
          <w:lang w:eastAsia="ru-RU"/>
        </w:rPr>
      </w:pPr>
      <w:r w:rsidRPr="003D0D10">
        <w:rPr>
          <w:rFonts w:eastAsia="Times New Roman" w:cs="Times New Roman"/>
          <w:color w:val="000000"/>
          <w:szCs w:val="28"/>
          <w:bdr w:val="none" w:sz="0" w:space="0" w:color="auto" w:frame="1"/>
          <w:shd w:val="clear" w:color="auto" w:fill="FFFFFF"/>
          <w:lang w:eastAsia="ru-RU"/>
        </w:rPr>
        <w:t>-        </w:t>
      </w:r>
      <w:proofErr w:type="spellStart"/>
      <w:r w:rsidRPr="003D0D10">
        <w:rPr>
          <w:rFonts w:eastAsia="Times New Roman" w:cs="Times New Roman"/>
          <w:color w:val="000000"/>
          <w:szCs w:val="28"/>
          <w:bdr w:val="none" w:sz="0" w:space="0" w:color="auto" w:frame="1"/>
          <w:shd w:val="clear" w:color="auto" w:fill="FFFFFF"/>
          <w:lang w:eastAsia="ru-RU"/>
        </w:rPr>
        <w:t>розвиток</w:t>
      </w:r>
      <w:proofErr w:type="spellEnd"/>
      <w:r w:rsidRPr="003D0D10">
        <w:rPr>
          <w:rFonts w:eastAsia="Times New Roman" w:cs="Times New Roman"/>
          <w:color w:val="000000"/>
          <w:szCs w:val="28"/>
          <w:bdr w:val="none" w:sz="0" w:space="0" w:color="auto" w:frame="1"/>
          <w:shd w:val="clear" w:color="auto" w:fill="FFFFFF"/>
          <w:lang w:eastAsia="ru-RU"/>
        </w:rPr>
        <w:t xml:space="preserve"> </w:t>
      </w:r>
      <w:proofErr w:type="spellStart"/>
      <w:r w:rsidRPr="003D0D10">
        <w:rPr>
          <w:rFonts w:eastAsia="Times New Roman" w:cs="Times New Roman"/>
          <w:color w:val="000000"/>
          <w:szCs w:val="28"/>
          <w:bdr w:val="none" w:sz="0" w:space="0" w:color="auto" w:frame="1"/>
          <w:shd w:val="clear" w:color="auto" w:fill="FFFFFF"/>
          <w:lang w:eastAsia="ru-RU"/>
        </w:rPr>
        <w:t>мовлення</w:t>
      </w:r>
      <w:proofErr w:type="spellEnd"/>
      <w:r w:rsidRPr="003D0D10">
        <w:rPr>
          <w:rFonts w:eastAsia="Times New Roman" w:cs="Times New Roman"/>
          <w:color w:val="000000"/>
          <w:szCs w:val="28"/>
          <w:bdr w:val="none" w:sz="0" w:space="0" w:color="auto" w:frame="1"/>
          <w:shd w:val="clear" w:color="auto" w:fill="FFFFFF"/>
          <w:lang w:eastAsia="ru-RU"/>
        </w:rPr>
        <w:t xml:space="preserve"> / </w:t>
      </w:r>
      <w:proofErr w:type="spellStart"/>
      <w:r w:rsidRPr="003D0D10">
        <w:rPr>
          <w:rFonts w:eastAsia="Times New Roman" w:cs="Times New Roman"/>
          <w:color w:val="000000"/>
          <w:szCs w:val="28"/>
          <w:bdr w:val="none" w:sz="0" w:space="0" w:color="auto" w:frame="1"/>
          <w:shd w:val="clear" w:color="auto" w:fill="FFFFFF"/>
          <w:lang w:eastAsia="ru-RU"/>
        </w:rPr>
        <w:t>логопедичні</w:t>
      </w:r>
      <w:proofErr w:type="spellEnd"/>
      <w:r w:rsidRPr="003D0D10">
        <w:rPr>
          <w:rFonts w:eastAsia="Times New Roman" w:cs="Times New Roman"/>
          <w:color w:val="000000"/>
          <w:szCs w:val="28"/>
          <w:bdr w:val="none" w:sz="0" w:space="0" w:color="auto" w:frame="1"/>
          <w:shd w:val="clear" w:color="auto" w:fill="FFFFFF"/>
          <w:lang w:eastAsia="ru-RU"/>
        </w:rPr>
        <w:t xml:space="preserve"> </w:t>
      </w:r>
      <w:proofErr w:type="spellStart"/>
      <w:r w:rsidRPr="003D0D10">
        <w:rPr>
          <w:rFonts w:eastAsia="Times New Roman" w:cs="Times New Roman"/>
          <w:color w:val="000000"/>
          <w:szCs w:val="28"/>
          <w:bdr w:val="none" w:sz="0" w:space="0" w:color="auto" w:frame="1"/>
          <w:shd w:val="clear" w:color="auto" w:fill="FFFFFF"/>
          <w:lang w:eastAsia="ru-RU"/>
        </w:rPr>
        <w:t>заняття</w:t>
      </w:r>
      <w:proofErr w:type="spellEnd"/>
      <w:r w:rsidRPr="003D0D10">
        <w:rPr>
          <w:rFonts w:eastAsia="Times New Roman" w:cs="Times New Roman"/>
          <w:color w:val="000000"/>
          <w:szCs w:val="28"/>
          <w:bdr w:val="none" w:sz="0" w:space="0" w:color="auto" w:frame="1"/>
          <w:shd w:val="clear" w:color="auto" w:fill="FFFFFF"/>
          <w:lang w:eastAsia="ru-RU"/>
        </w:rPr>
        <w:t>;        </w:t>
      </w:r>
    </w:p>
    <w:p w:rsidR="003D0D10" w:rsidRPr="003D0D10" w:rsidRDefault="003D0D10" w:rsidP="003D0D10">
      <w:pPr>
        <w:shd w:val="clear" w:color="auto" w:fill="FFFFFF"/>
        <w:spacing w:after="0"/>
        <w:jc w:val="both"/>
        <w:rPr>
          <w:rFonts w:eastAsia="Times New Roman" w:cs="Times New Roman"/>
          <w:color w:val="333333"/>
          <w:sz w:val="21"/>
          <w:szCs w:val="21"/>
          <w:lang w:eastAsia="ru-RU"/>
        </w:rPr>
      </w:pPr>
      <w:r w:rsidRPr="003D0D10">
        <w:rPr>
          <w:rFonts w:eastAsia="Times New Roman" w:cs="Times New Roman"/>
          <w:color w:val="000000"/>
          <w:szCs w:val="28"/>
          <w:bdr w:val="none" w:sz="0" w:space="0" w:color="auto" w:frame="1"/>
          <w:shd w:val="clear" w:color="auto" w:fill="FFFFFF"/>
          <w:lang w:eastAsia="ru-RU"/>
        </w:rPr>
        <w:t>-        </w:t>
      </w:r>
      <w:proofErr w:type="spellStart"/>
      <w:r w:rsidRPr="003D0D10">
        <w:rPr>
          <w:rFonts w:eastAsia="Times New Roman" w:cs="Times New Roman"/>
          <w:color w:val="000000"/>
          <w:szCs w:val="28"/>
          <w:bdr w:val="none" w:sz="0" w:space="0" w:color="auto" w:frame="1"/>
          <w:shd w:val="clear" w:color="auto" w:fill="FFFFFF"/>
          <w:lang w:eastAsia="ru-RU"/>
        </w:rPr>
        <w:t>ритміка</w:t>
      </w:r>
      <w:proofErr w:type="spellEnd"/>
      <w:r w:rsidRPr="003D0D10">
        <w:rPr>
          <w:rFonts w:eastAsia="Times New Roman" w:cs="Times New Roman"/>
          <w:color w:val="000000"/>
          <w:szCs w:val="28"/>
          <w:bdr w:val="none" w:sz="0" w:space="0" w:color="auto" w:frame="1"/>
          <w:shd w:val="clear" w:color="auto" w:fill="FFFFFF"/>
          <w:lang w:eastAsia="ru-RU"/>
        </w:rPr>
        <w:t>;        </w:t>
      </w:r>
    </w:p>
    <w:p w:rsidR="003D0D10" w:rsidRPr="003D0D10" w:rsidRDefault="003D0D10" w:rsidP="003D0D10">
      <w:pPr>
        <w:shd w:val="clear" w:color="auto" w:fill="FFFFFF"/>
        <w:spacing w:after="0"/>
        <w:jc w:val="both"/>
        <w:rPr>
          <w:rFonts w:eastAsia="Times New Roman" w:cs="Times New Roman"/>
          <w:color w:val="333333"/>
          <w:sz w:val="21"/>
          <w:szCs w:val="21"/>
          <w:lang w:eastAsia="ru-RU"/>
        </w:rPr>
      </w:pPr>
      <w:r w:rsidRPr="003D0D10">
        <w:rPr>
          <w:rFonts w:eastAsia="Times New Roman" w:cs="Times New Roman"/>
          <w:color w:val="000000"/>
          <w:szCs w:val="28"/>
          <w:bdr w:val="none" w:sz="0" w:space="0" w:color="auto" w:frame="1"/>
          <w:shd w:val="clear" w:color="auto" w:fill="FFFFFF"/>
          <w:lang w:eastAsia="ru-RU"/>
        </w:rPr>
        <w:t>-        </w:t>
      </w:r>
      <w:proofErr w:type="spellStart"/>
      <w:proofErr w:type="gramStart"/>
      <w:r w:rsidRPr="003D0D10">
        <w:rPr>
          <w:rFonts w:eastAsia="Times New Roman" w:cs="Times New Roman"/>
          <w:color w:val="000000"/>
          <w:szCs w:val="28"/>
          <w:bdr w:val="none" w:sz="0" w:space="0" w:color="auto" w:frame="1"/>
          <w:shd w:val="clear" w:color="auto" w:fill="FFFFFF"/>
          <w:lang w:eastAsia="ru-RU"/>
        </w:rPr>
        <w:t>л</w:t>
      </w:r>
      <w:proofErr w:type="gramEnd"/>
      <w:r w:rsidRPr="003D0D10">
        <w:rPr>
          <w:rFonts w:eastAsia="Times New Roman" w:cs="Times New Roman"/>
          <w:color w:val="000000"/>
          <w:szCs w:val="28"/>
          <w:bdr w:val="none" w:sz="0" w:space="0" w:color="auto" w:frame="1"/>
          <w:shd w:val="clear" w:color="auto" w:fill="FFFFFF"/>
          <w:lang w:eastAsia="ru-RU"/>
        </w:rPr>
        <w:t>ікувальна</w:t>
      </w:r>
      <w:proofErr w:type="spellEnd"/>
      <w:r w:rsidRPr="003D0D10">
        <w:rPr>
          <w:rFonts w:eastAsia="Times New Roman" w:cs="Times New Roman"/>
          <w:color w:val="000000"/>
          <w:szCs w:val="28"/>
          <w:bdr w:val="none" w:sz="0" w:space="0" w:color="auto" w:frame="1"/>
          <w:shd w:val="clear" w:color="auto" w:fill="FFFFFF"/>
          <w:lang w:eastAsia="ru-RU"/>
        </w:rPr>
        <w:t xml:space="preserve"> </w:t>
      </w:r>
      <w:proofErr w:type="spellStart"/>
      <w:r w:rsidRPr="003D0D10">
        <w:rPr>
          <w:rFonts w:eastAsia="Times New Roman" w:cs="Times New Roman"/>
          <w:color w:val="000000"/>
          <w:szCs w:val="28"/>
          <w:bdr w:val="none" w:sz="0" w:space="0" w:color="auto" w:frame="1"/>
          <w:shd w:val="clear" w:color="auto" w:fill="FFFFFF"/>
          <w:lang w:eastAsia="ru-RU"/>
        </w:rPr>
        <w:t>фізкультура</w:t>
      </w:r>
      <w:proofErr w:type="spellEnd"/>
      <w:r w:rsidRPr="003D0D10">
        <w:rPr>
          <w:rFonts w:eastAsia="Times New Roman" w:cs="Times New Roman"/>
          <w:color w:val="000000"/>
          <w:szCs w:val="28"/>
          <w:bdr w:val="none" w:sz="0" w:space="0" w:color="auto" w:frame="1"/>
          <w:shd w:val="clear" w:color="auto" w:fill="FFFFFF"/>
          <w:lang w:eastAsia="ru-RU"/>
        </w:rPr>
        <w:t>;        </w:t>
      </w:r>
    </w:p>
    <w:p w:rsidR="003D0D10" w:rsidRPr="003D0D10" w:rsidRDefault="003D0D10" w:rsidP="003D0D10">
      <w:pPr>
        <w:shd w:val="clear" w:color="auto" w:fill="FFFFFF"/>
        <w:spacing w:after="0"/>
        <w:jc w:val="both"/>
        <w:rPr>
          <w:rFonts w:eastAsia="Times New Roman" w:cs="Times New Roman"/>
          <w:color w:val="333333"/>
          <w:sz w:val="21"/>
          <w:szCs w:val="21"/>
          <w:lang w:eastAsia="ru-RU"/>
        </w:rPr>
      </w:pPr>
      <w:r w:rsidRPr="003D0D10">
        <w:rPr>
          <w:rFonts w:eastAsia="Times New Roman" w:cs="Times New Roman"/>
          <w:color w:val="000000"/>
          <w:szCs w:val="28"/>
          <w:bdr w:val="none" w:sz="0" w:space="0" w:color="auto" w:frame="1"/>
          <w:shd w:val="clear" w:color="auto" w:fill="FFFFFF"/>
          <w:lang w:eastAsia="ru-RU"/>
        </w:rPr>
        <w:t>-        </w:t>
      </w:r>
      <w:proofErr w:type="spellStart"/>
      <w:proofErr w:type="gramStart"/>
      <w:r>
        <w:rPr>
          <w:rFonts w:eastAsia="Times New Roman" w:cs="Times New Roman"/>
          <w:color w:val="000000"/>
          <w:szCs w:val="28"/>
          <w:bdr w:val="none" w:sz="0" w:space="0" w:color="auto" w:frame="1"/>
          <w:shd w:val="clear" w:color="auto" w:fill="FFFFFF"/>
          <w:lang w:eastAsia="ru-RU"/>
        </w:rPr>
        <w:t>соц</w:t>
      </w:r>
      <w:proofErr w:type="gramEnd"/>
      <w:r>
        <w:rPr>
          <w:rFonts w:eastAsia="Times New Roman" w:cs="Times New Roman"/>
          <w:color w:val="000000"/>
          <w:szCs w:val="28"/>
          <w:bdr w:val="none" w:sz="0" w:space="0" w:color="auto" w:frame="1"/>
          <w:shd w:val="clear" w:color="auto" w:fill="FFFFFF"/>
          <w:lang w:eastAsia="ru-RU"/>
        </w:rPr>
        <w:t>іально-побутове</w:t>
      </w:r>
      <w:proofErr w:type="spellEnd"/>
      <w:r>
        <w:rPr>
          <w:rFonts w:eastAsia="Times New Roman" w:cs="Times New Roman"/>
          <w:color w:val="000000"/>
          <w:szCs w:val="28"/>
          <w:bdr w:val="none" w:sz="0" w:space="0" w:color="auto" w:frame="1"/>
          <w:shd w:val="clear" w:color="auto" w:fill="FFFFFF"/>
          <w:lang w:eastAsia="ru-RU"/>
        </w:rPr>
        <w:t xml:space="preserve"> </w:t>
      </w:r>
      <w:proofErr w:type="spellStart"/>
      <w:r>
        <w:rPr>
          <w:rFonts w:eastAsia="Times New Roman" w:cs="Times New Roman"/>
          <w:color w:val="000000"/>
          <w:szCs w:val="28"/>
          <w:bdr w:val="none" w:sz="0" w:space="0" w:color="auto" w:frame="1"/>
          <w:shd w:val="clear" w:color="auto" w:fill="FFFFFF"/>
          <w:lang w:eastAsia="ru-RU"/>
        </w:rPr>
        <w:t>орієнтування</w:t>
      </w:r>
      <w:proofErr w:type="spellEnd"/>
      <w:r>
        <w:rPr>
          <w:rFonts w:eastAsia="Times New Roman" w:cs="Times New Roman"/>
          <w:color w:val="000000"/>
          <w:szCs w:val="28"/>
          <w:bdr w:val="none" w:sz="0" w:space="0" w:color="auto" w:frame="1"/>
          <w:shd w:val="clear" w:color="auto" w:fill="FFFFFF"/>
          <w:lang w:val="uk-UA" w:eastAsia="ru-RU"/>
        </w:rPr>
        <w:t>.</w:t>
      </w:r>
      <w:r w:rsidRPr="003D0D10">
        <w:rPr>
          <w:rFonts w:eastAsia="Times New Roman" w:cs="Times New Roman"/>
          <w:color w:val="000000"/>
          <w:szCs w:val="28"/>
          <w:bdr w:val="none" w:sz="0" w:space="0" w:color="auto" w:frame="1"/>
          <w:shd w:val="clear" w:color="auto" w:fill="FFFFFF"/>
          <w:lang w:eastAsia="ru-RU"/>
        </w:rPr>
        <w:t>        </w:t>
      </w:r>
    </w:p>
    <w:p w:rsidR="00F12C76" w:rsidRPr="003D0D10" w:rsidRDefault="00F12C76" w:rsidP="003D0D10">
      <w:pPr>
        <w:spacing w:after="0"/>
        <w:jc w:val="both"/>
        <w:rPr>
          <w:rFonts w:cs="Times New Roman"/>
        </w:rPr>
      </w:pPr>
    </w:p>
    <w:sectPr w:rsidR="00F12C76" w:rsidRPr="003D0D10"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D10"/>
    <w:rsid w:val="003D0D10"/>
    <w:rsid w:val="006C0B77"/>
    <w:rsid w:val="008242FF"/>
    <w:rsid w:val="00870751"/>
    <w:rsid w:val="00922C48"/>
    <w:rsid w:val="00B26DCD"/>
    <w:rsid w:val="00B915B7"/>
    <w:rsid w:val="00CE37D4"/>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3D0D10"/>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10"/>
    <w:rPr>
      <w:rFonts w:ascii="Times New Roman" w:eastAsia="Times New Roman" w:hAnsi="Times New Roman" w:cs="Times New Roman"/>
      <w:b/>
      <w:bCs/>
      <w:kern w:val="36"/>
      <w:sz w:val="48"/>
      <w:szCs w:val="48"/>
      <w:lang w:eastAsia="ru-RU"/>
    </w:rPr>
  </w:style>
  <w:style w:type="paragraph" w:customStyle="1" w:styleId="western">
    <w:name w:val="western"/>
    <w:basedOn w:val="a"/>
    <w:rsid w:val="003D0D10"/>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3D0D10"/>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03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2023-12-13T11:37:00Z</dcterms:created>
  <dcterms:modified xsi:type="dcterms:W3CDTF">2023-12-13T11:40:00Z</dcterms:modified>
</cp:coreProperties>
</file>